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481" w:rsidRDefault="00F12125" w:rsidP="00A028C8">
      <w:pPr>
        <w:spacing w:before="100" w:beforeAutospacing="1" w:after="100" w:afterAutospacing="1" w:line="240" w:lineRule="auto"/>
        <w:rPr>
          <w:rFonts w:ascii="Times New Roman" w:eastAsia="Times New Roman" w:hAnsi="Times New Roman" w:cs="Times New Roman"/>
          <w:b/>
          <w:bCs/>
          <w:sz w:val="28"/>
          <w:szCs w:val="28"/>
          <w:lang w:val="en" w:eastAsia="en-GB"/>
        </w:rPr>
      </w:pPr>
      <w:r>
        <w:rPr>
          <w:rFonts w:ascii="Times New Roman" w:eastAsia="Times New Roman" w:hAnsi="Times New Roman" w:cs="Times New Roman"/>
          <w:b/>
          <w:bCs/>
          <w:noProof/>
          <w:sz w:val="28"/>
          <w:szCs w:val="28"/>
          <w:lang w:eastAsia="zh-TW"/>
        </w:rPr>
        <w:drawing>
          <wp:anchor distT="0" distB="0" distL="114300" distR="114300" simplePos="0" relativeHeight="251658240" behindDoc="1" locked="0" layoutInCell="1" allowOverlap="1">
            <wp:simplePos x="0" y="0"/>
            <wp:positionH relativeFrom="column">
              <wp:posOffset>3543300</wp:posOffset>
            </wp:positionH>
            <wp:positionV relativeFrom="paragraph">
              <wp:posOffset>0</wp:posOffset>
            </wp:positionV>
            <wp:extent cx="2190750" cy="819150"/>
            <wp:effectExtent l="0" t="0" r="0" b="0"/>
            <wp:wrapTight wrapText="bothSides">
              <wp:wrapPolygon edited="0">
                <wp:start x="939" y="0"/>
                <wp:lineTo x="0" y="2512"/>
                <wp:lineTo x="0" y="20093"/>
                <wp:lineTo x="1127" y="21098"/>
                <wp:lineTo x="21412" y="21098"/>
                <wp:lineTo x="21412" y="3014"/>
                <wp:lineTo x="15965" y="0"/>
                <wp:lineTo x="939" y="0"/>
              </wp:wrapPolygon>
            </wp:wrapTight>
            <wp:docPr id="1" name="Picture 1" descr="C:\Users\Xavi\AppData\Local\Microsoft\Windows\INetCache\Content.Word\silvacare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avi\AppData\Local\Microsoft\Windows\INetCache\Content.Word\silvacare300px.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90750" cy="819150"/>
                    </a:xfrm>
                    <a:prstGeom prst="rect">
                      <a:avLst/>
                    </a:prstGeom>
                    <a:noFill/>
                    <a:ln>
                      <a:noFill/>
                    </a:ln>
                  </pic:spPr>
                </pic:pic>
              </a:graphicData>
            </a:graphic>
          </wp:anchor>
        </w:drawing>
      </w:r>
    </w:p>
    <w:p w:rsidR="00F12125" w:rsidRDefault="00F12125" w:rsidP="00A028C8">
      <w:pPr>
        <w:spacing w:before="100" w:beforeAutospacing="1" w:after="100" w:afterAutospacing="1" w:line="240" w:lineRule="auto"/>
        <w:rPr>
          <w:rFonts w:ascii="Times New Roman" w:eastAsia="Times New Roman" w:hAnsi="Times New Roman" w:cs="Times New Roman"/>
          <w:b/>
          <w:bCs/>
          <w:sz w:val="28"/>
          <w:szCs w:val="28"/>
          <w:lang w:val="en" w:eastAsia="en-GB"/>
        </w:rPr>
      </w:pPr>
    </w:p>
    <w:p w:rsidR="00F12125" w:rsidRDefault="00F12125" w:rsidP="00A028C8">
      <w:pPr>
        <w:spacing w:before="100" w:beforeAutospacing="1" w:after="100" w:afterAutospacing="1" w:line="240" w:lineRule="auto"/>
        <w:rPr>
          <w:rFonts w:ascii="Times New Roman" w:eastAsia="Times New Roman" w:hAnsi="Times New Roman" w:cs="Times New Roman"/>
          <w:b/>
          <w:bCs/>
          <w:sz w:val="28"/>
          <w:szCs w:val="28"/>
          <w:lang w:val="en" w:eastAsia="en-GB"/>
        </w:rPr>
      </w:pPr>
    </w:p>
    <w:p w:rsidR="00F12125" w:rsidRDefault="00F12125" w:rsidP="00A028C8">
      <w:pPr>
        <w:spacing w:before="100" w:beforeAutospacing="1" w:after="100" w:afterAutospacing="1" w:line="240" w:lineRule="auto"/>
        <w:rPr>
          <w:rFonts w:ascii="Times New Roman" w:eastAsia="Times New Roman" w:hAnsi="Times New Roman" w:cs="Times New Roman"/>
          <w:b/>
          <w:bCs/>
          <w:sz w:val="28"/>
          <w:szCs w:val="28"/>
          <w:lang w:val="en" w:eastAsia="en-GB"/>
        </w:rPr>
      </w:pPr>
    </w:p>
    <w:p w:rsidR="00F12125" w:rsidRDefault="00F12125" w:rsidP="00A028C8">
      <w:pPr>
        <w:spacing w:before="100" w:beforeAutospacing="1" w:after="100" w:afterAutospacing="1" w:line="240" w:lineRule="auto"/>
        <w:rPr>
          <w:rFonts w:ascii="Times New Roman" w:eastAsia="Times New Roman" w:hAnsi="Times New Roman" w:cs="Times New Roman"/>
          <w:b/>
          <w:bCs/>
          <w:sz w:val="28"/>
          <w:szCs w:val="28"/>
          <w:lang w:val="en" w:eastAsia="en-GB"/>
        </w:rPr>
      </w:pPr>
    </w:p>
    <w:p w:rsidR="00F12125" w:rsidRDefault="00F12125" w:rsidP="00A028C8">
      <w:pPr>
        <w:spacing w:before="100" w:beforeAutospacing="1" w:after="100" w:afterAutospacing="1" w:line="240" w:lineRule="auto"/>
        <w:rPr>
          <w:rFonts w:ascii="Times New Roman" w:eastAsia="Times New Roman" w:hAnsi="Times New Roman" w:cs="Times New Roman"/>
          <w:b/>
          <w:bCs/>
          <w:sz w:val="28"/>
          <w:szCs w:val="28"/>
          <w:lang w:val="en" w:eastAsia="en-GB"/>
        </w:rPr>
      </w:pPr>
    </w:p>
    <w:p w:rsidR="00B50481" w:rsidRDefault="00B50481" w:rsidP="00A028C8">
      <w:pPr>
        <w:spacing w:before="100" w:beforeAutospacing="1" w:after="100" w:afterAutospacing="1" w:line="240" w:lineRule="auto"/>
        <w:rPr>
          <w:rFonts w:ascii="Times New Roman" w:eastAsia="Times New Roman" w:hAnsi="Times New Roman" w:cs="Times New Roman"/>
          <w:b/>
          <w:bCs/>
          <w:sz w:val="28"/>
          <w:szCs w:val="28"/>
          <w:lang w:val="en" w:eastAsia="en-GB"/>
        </w:rPr>
      </w:pPr>
      <w:r>
        <w:rPr>
          <w:rFonts w:ascii="Times New Roman" w:eastAsia="Times New Roman" w:hAnsi="Times New Roman" w:cs="Times New Roman"/>
          <w:b/>
          <w:bCs/>
          <w:sz w:val="28"/>
          <w:szCs w:val="28"/>
          <w:lang w:val="en" w:eastAsia="en-GB"/>
        </w:rPr>
        <w:t>SILVA CARE GUIDANCE: USE OF A HOIST</w:t>
      </w:r>
    </w:p>
    <w:p w:rsidR="00B50481" w:rsidRDefault="00B50481" w:rsidP="00A028C8">
      <w:pPr>
        <w:spacing w:before="100" w:beforeAutospacing="1" w:after="100" w:afterAutospacing="1" w:line="240" w:lineRule="auto"/>
        <w:rPr>
          <w:rFonts w:ascii="Times New Roman" w:eastAsia="Times New Roman" w:hAnsi="Times New Roman" w:cs="Times New Roman"/>
          <w:b/>
          <w:bCs/>
          <w:sz w:val="28"/>
          <w:szCs w:val="28"/>
          <w:lang w:val="en" w:eastAsia="en-GB"/>
        </w:rPr>
      </w:pPr>
    </w:p>
    <w:p w:rsidR="00B50481" w:rsidRDefault="00B50481" w:rsidP="00A028C8">
      <w:pPr>
        <w:spacing w:before="100" w:beforeAutospacing="1" w:after="100" w:afterAutospacing="1" w:line="240" w:lineRule="auto"/>
        <w:rPr>
          <w:rFonts w:ascii="Times New Roman" w:eastAsia="Times New Roman" w:hAnsi="Times New Roman" w:cs="Times New Roman"/>
          <w:b/>
          <w:bCs/>
          <w:sz w:val="28"/>
          <w:szCs w:val="28"/>
          <w:lang w:val="en" w:eastAsia="en-GB"/>
        </w:rPr>
      </w:pPr>
    </w:p>
    <w:p w:rsidR="00A028C8" w:rsidRPr="00A028C8" w:rsidRDefault="00A028C8" w:rsidP="00A028C8">
      <w:p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b/>
          <w:bCs/>
          <w:sz w:val="28"/>
          <w:szCs w:val="28"/>
          <w:lang w:val="en" w:eastAsia="en-GB"/>
        </w:rPr>
        <w:t>Introduction</w:t>
      </w:r>
    </w:p>
    <w:p w:rsidR="00A028C8" w:rsidRPr="00A028C8" w:rsidRDefault="00A028C8" w:rsidP="00A028C8">
      <w:p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sz w:val="28"/>
          <w:szCs w:val="28"/>
          <w:lang w:val="en" w:eastAsia="en-GB"/>
        </w:rPr>
        <w:t xml:space="preserve">Using a hoist to move a service user </w:t>
      </w:r>
      <w:r w:rsidRPr="00A028C8">
        <w:rPr>
          <w:rFonts w:ascii="Times New Roman" w:eastAsia="Times New Roman" w:hAnsi="Times New Roman" w:cs="Times New Roman"/>
          <w:sz w:val="28"/>
          <w:szCs w:val="28"/>
          <w:lang w:val="en" w:eastAsia="en-GB"/>
        </w:rPr>
        <w:t>can be a haz</w:t>
      </w:r>
      <w:r w:rsidRPr="00B50481">
        <w:rPr>
          <w:rFonts w:ascii="Times New Roman" w:eastAsia="Times New Roman" w:hAnsi="Times New Roman" w:cs="Times New Roman"/>
          <w:sz w:val="28"/>
          <w:szCs w:val="28"/>
          <w:lang w:val="en" w:eastAsia="en-GB"/>
        </w:rPr>
        <w:t xml:space="preserve">ardous </w:t>
      </w:r>
      <w:r w:rsidR="00B50481" w:rsidRPr="00B50481">
        <w:rPr>
          <w:rFonts w:ascii="Times New Roman" w:eastAsia="Times New Roman" w:hAnsi="Times New Roman" w:cs="Times New Roman"/>
          <w:sz w:val="28"/>
          <w:szCs w:val="28"/>
          <w:lang w:val="en" w:eastAsia="en-GB"/>
        </w:rPr>
        <w:t>maneuver</w:t>
      </w:r>
      <w:r w:rsidRPr="00B50481">
        <w:rPr>
          <w:rFonts w:ascii="Times New Roman" w:eastAsia="Times New Roman" w:hAnsi="Times New Roman" w:cs="Times New Roman"/>
          <w:sz w:val="28"/>
          <w:szCs w:val="28"/>
          <w:lang w:val="en" w:eastAsia="en-GB"/>
        </w:rPr>
        <w:t xml:space="preserve"> for both staff</w:t>
      </w:r>
      <w:r w:rsidR="00B50481">
        <w:rPr>
          <w:rFonts w:ascii="Times New Roman" w:eastAsia="Times New Roman" w:hAnsi="Times New Roman" w:cs="Times New Roman"/>
          <w:sz w:val="28"/>
          <w:szCs w:val="28"/>
          <w:lang w:val="en" w:eastAsia="en-GB"/>
        </w:rPr>
        <w:t xml:space="preserve"> and individuals</w:t>
      </w:r>
      <w:r w:rsidRPr="00B50481">
        <w:rPr>
          <w:rFonts w:ascii="Times New Roman" w:eastAsia="Times New Roman" w:hAnsi="Times New Roman" w:cs="Times New Roman"/>
          <w:sz w:val="28"/>
          <w:szCs w:val="28"/>
          <w:lang w:val="en" w:eastAsia="en-GB"/>
        </w:rPr>
        <w:t>. It is paramount that staff</w:t>
      </w:r>
      <w:r w:rsidRPr="00A028C8">
        <w:rPr>
          <w:rFonts w:ascii="Times New Roman" w:eastAsia="Times New Roman" w:hAnsi="Times New Roman" w:cs="Times New Roman"/>
          <w:sz w:val="28"/>
          <w:szCs w:val="28"/>
          <w:lang w:val="en" w:eastAsia="en-GB"/>
        </w:rPr>
        <w:t xml:space="preserve"> undertake this procedure safely following best-practice guidelines (NMC, 2008).</w:t>
      </w:r>
      <w:r w:rsidR="00E531BB">
        <w:rPr>
          <w:rFonts w:ascii="Times New Roman" w:eastAsia="Times New Roman" w:hAnsi="Times New Roman" w:cs="Times New Roman"/>
          <w:sz w:val="28"/>
          <w:szCs w:val="28"/>
          <w:lang w:val="en" w:eastAsia="en-GB"/>
        </w:rPr>
        <w:t xml:space="preserve"> It is also paramount that staff are adequately trained and complete the manual handling training before assisting a service user with a maneuver.</w:t>
      </w:r>
    </w:p>
    <w:p w:rsidR="00A028C8" w:rsidRPr="00A028C8" w:rsidRDefault="00A028C8" w:rsidP="00A028C8">
      <w:p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b/>
          <w:bCs/>
          <w:sz w:val="28"/>
          <w:szCs w:val="28"/>
          <w:lang w:val="en" w:eastAsia="en-GB"/>
        </w:rPr>
        <w:t>Procedure</w:t>
      </w:r>
    </w:p>
    <w:p w:rsidR="00A028C8" w:rsidRDefault="00A028C8" w:rsidP="00A028C8">
      <w:p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The procedure described here involves using a mobi</w:t>
      </w:r>
      <w:r w:rsidRPr="00B50481">
        <w:rPr>
          <w:rFonts w:ascii="Times New Roman" w:eastAsia="Times New Roman" w:hAnsi="Times New Roman" w:cs="Times New Roman"/>
          <w:sz w:val="28"/>
          <w:szCs w:val="28"/>
          <w:lang w:val="en" w:eastAsia="en-GB"/>
        </w:rPr>
        <w:t>le sling hoist to move a service user</w:t>
      </w:r>
      <w:r w:rsidRPr="00A028C8">
        <w:rPr>
          <w:rFonts w:ascii="Times New Roman" w:eastAsia="Times New Roman" w:hAnsi="Times New Roman" w:cs="Times New Roman"/>
          <w:sz w:val="28"/>
          <w:szCs w:val="28"/>
          <w:lang w:val="en" w:eastAsia="en-GB"/>
        </w:rPr>
        <w:t>. It is important to receive training on how to use the hoist. For guidance on preparing for any manual</w:t>
      </w:r>
      <w:r w:rsidR="00B50481">
        <w:rPr>
          <w:rFonts w:ascii="Times New Roman" w:eastAsia="Times New Roman" w:hAnsi="Times New Roman" w:cs="Times New Roman"/>
          <w:sz w:val="28"/>
          <w:szCs w:val="28"/>
          <w:lang w:val="en" w:eastAsia="en-GB"/>
        </w:rPr>
        <w:t>-handling procedure.</w:t>
      </w:r>
    </w:p>
    <w:p w:rsidR="00E531BB" w:rsidRPr="00E531BB" w:rsidRDefault="00E531BB" w:rsidP="00A028C8">
      <w:pPr>
        <w:spacing w:before="100" w:beforeAutospacing="1" w:after="100" w:afterAutospacing="1" w:line="240" w:lineRule="auto"/>
        <w:rPr>
          <w:rFonts w:ascii="Times New Roman" w:eastAsia="Times New Roman" w:hAnsi="Times New Roman" w:cs="Times New Roman"/>
          <w:b/>
          <w:sz w:val="28"/>
          <w:szCs w:val="28"/>
          <w:lang w:val="en" w:eastAsia="en-GB"/>
        </w:rPr>
      </w:pPr>
      <w:r w:rsidRPr="00E531BB">
        <w:rPr>
          <w:rFonts w:ascii="Times New Roman" w:eastAsia="Times New Roman" w:hAnsi="Times New Roman" w:cs="Times New Roman"/>
          <w:b/>
          <w:sz w:val="28"/>
          <w:szCs w:val="28"/>
          <w:lang w:val="en" w:eastAsia="en-GB"/>
        </w:rPr>
        <w:t>Please note - that two staff are required for all maneuvers using a mobile hoist. Please read the individuals care plan.</w:t>
      </w:r>
    </w:p>
    <w:p w:rsidR="00E531BB" w:rsidRPr="00E531BB" w:rsidRDefault="00E531BB" w:rsidP="00A028C8">
      <w:pPr>
        <w:spacing w:before="100" w:beforeAutospacing="1" w:after="100" w:afterAutospacing="1" w:line="240" w:lineRule="auto"/>
        <w:rPr>
          <w:rFonts w:ascii="Times New Roman" w:eastAsia="Times New Roman" w:hAnsi="Times New Roman" w:cs="Times New Roman"/>
          <w:b/>
          <w:sz w:val="28"/>
          <w:szCs w:val="28"/>
          <w:lang w:val="en" w:eastAsia="en-GB"/>
        </w:rPr>
      </w:pPr>
      <w:r w:rsidRPr="00E531BB">
        <w:rPr>
          <w:rFonts w:ascii="Times New Roman" w:eastAsia="Times New Roman" w:hAnsi="Times New Roman" w:cs="Times New Roman"/>
          <w:b/>
          <w:sz w:val="28"/>
          <w:szCs w:val="28"/>
          <w:lang w:val="en" w:eastAsia="en-GB"/>
        </w:rPr>
        <w:t>For hoists using ceiling tracking please read the individuals care plan. In most instances one member of staff is sufficient for these maneuvers.</w:t>
      </w:r>
    </w:p>
    <w:p w:rsidR="00A028C8" w:rsidRPr="00A028C8" w:rsidRDefault="00A028C8" w:rsidP="00A028C8">
      <w:p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 xml:space="preserve">Perform a risk assessment. Assess the </w:t>
      </w:r>
      <w:r w:rsidRPr="00B50481">
        <w:rPr>
          <w:rFonts w:ascii="Times New Roman" w:eastAsia="Times New Roman" w:hAnsi="Times New Roman" w:cs="Times New Roman"/>
          <w:sz w:val="28"/>
          <w:szCs w:val="28"/>
          <w:lang w:val="en" w:eastAsia="en-GB"/>
        </w:rPr>
        <w:t>person</w:t>
      </w:r>
      <w:r w:rsidRPr="00A028C8">
        <w:rPr>
          <w:rFonts w:ascii="Times New Roman" w:eastAsia="Times New Roman" w:hAnsi="Times New Roman" w:cs="Times New Roman"/>
          <w:sz w:val="28"/>
          <w:szCs w:val="28"/>
          <w:lang w:val="en" w:eastAsia="en-GB"/>
        </w:rPr>
        <w:t xml:space="preserve"> for using a hoist - check their mobility care plan and consult colleagues. Determine how many staff (usually two) will be required and ascertain which hoist to use. Mobility care plans should document the hoist and sling type, including the sling size.</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Expl</w:t>
      </w:r>
      <w:r w:rsidRPr="00B50481">
        <w:rPr>
          <w:rFonts w:ascii="Times New Roman" w:eastAsia="Times New Roman" w:hAnsi="Times New Roman" w:cs="Times New Roman"/>
          <w:sz w:val="28"/>
          <w:szCs w:val="28"/>
          <w:lang w:val="en" w:eastAsia="en-GB"/>
        </w:rPr>
        <w:t>ain the procedure to the service user</w:t>
      </w:r>
      <w:r w:rsidRPr="00A028C8">
        <w:rPr>
          <w:rFonts w:ascii="Times New Roman" w:eastAsia="Times New Roman" w:hAnsi="Times New Roman" w:cs="Times New Roman"/>
          <w:sz w:val="28"/>
          <w:szCs w:val="28"/>
          <w:lang w:val="en" w:eastAsia="en-GB"/>
        </w:rPr>
        <w:t xml:space="preserve">. Advise them that staff will use the hoist to lift them safely and without hurting them, and that they may </w:t>
      </w:r>
      <w:r w:rsidRPr="00A028C8">
        <w:rPr>
          <w:rFonts w:ascii="Times New Roman" w:eastAsia="Times New Roman" w:hAnsi="Times New Roman" w:cs="Times New Roman"/>
          <w:sz w:val="28"/>
          <w:szCs w:val="28"/>
          <w:lang w:val="en" w:eastAsia="en-GB"/>
        </w:rPr>
        <w:lastRenderedPageBreak/>
        <w:t>be asked, if they are able, to carry out simple instructions such as holding their arms crossed over their chest.</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sz w:val="28"/>
          <w:szCs w:val="28"/>
          <w:lang w:val="en" w:eastAsia="en-GB"/>
        </w:rPr>
        <w:t>Ensure the environment is safe and free from slips/trips hazards.</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Wash and dry hands;</w:t>
      </w:r>
      <w:r w:rsidRPr="00B50481">
        <w:rPr>
          <w:rFonts w:ascii="Times New Roman" w:eastAsia="Times New Roman" w:hAnsi="Times New Roman" w:cs="Times New Roman"/>
          <w:sz w:val="28"/>
          <w:szCs w:val="28"/>
          <w:lang w:val="en" w:eastAsia="en-GB"/>
        </w:rPr>
        <w:t xml:space="preserve"> don a plastic apron and gloves if you are going to carry out any personal care.</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sz w:val="28"/>
          <w:szCs w:val="28"/>
          <w:lang w:val="en" w:eastAsia="en-GB"/>
        </w:rPr>
        <w:t>Reassure the person</w:t>
      </w:r>
      <w:r w:rsidRPr="00A028C8">
        <w:rPr>
          <w:rFonts w:ascii="Times New Roman" w:eastAsia="Times New Roman" w:hAnsi="Times New Roman" w:cs="Times New Roman"/>
          <w:sz w:val="28"/>
          <w:szCs w:val="28"/>
          <w:lang w:val="en" w:eastAsia="en-GB"/>
        </w:rPr>
        <w:t>. Some p</w:t>
      </w:r>
      <w:r w:rsidRPr="00B50481">
        <w:rPr>
          <w:rFonts w:ascii="Times New Roman" w:eastAsia="Times New Roman" w:hAnsi="Times New Roman" w:cs="Times New Roman"/>
          <w:sz w:val="28"/>
          <w:szCs w:val="28"/>
          <w:lang w:val="en" w:eastAsia="en-GB"/>
        </w:rPr>
        <w:t>eople</w:t>
      </w:r>
      <w:r w:rsidRPr="00A028C8">
        <w:rPr>
          <w:rFonts w:ascii="Times New Roman" w:eastAsia="Times New Roman" w:hAnsi="Times New Roman" w:cs="Times New Roman"/>
          <w:sz w:val="28"/>
          <w:szCs w:val="28"/>
          <w:lang w:val="en" w:eastAsia="en-GB"/>
        </w:rPr>
        <w:t xml:space="preserve"> may fear being dropped when lifted in a hoist.</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Prepare equipment. Alw</w:t>
      </w:r>
      <w:r w:rsidRPr="00B50481">
        <w:rPr>
          <w:rFonts w:ascii="Times New Roman" w:eastAsia="Times New Roman" w:hAnsi="Times New Roman" w:cs="Times New Roman"/>
          <w:sz w:val="28"/>
          <w:szCs w:val="28"/>
          <w:lang w:val="en" w:eastAsia="en-GB"/>
        </w:rPr>
        <w:t>ays check the hoist before use</w:t>
      </w:r>
      <w:proofErr w:type="gramStart"/>
      <w:r w:rsidRPr="00B50481">
        <w:rPr>
          <w:rFonts w:ascii="Times New Roman" w:eastAsia="Times New Roman" w:hAnsi="Times New Roman" w:cs="Times New Roman"/>
          <w:sz w:val="28"/>
          <w:szCs w:val="28"/>
          <w:lang w:val="en" w:eastAsia="en-GB"/>
        </w:rPr>
        <w:t>.</w:t>
      </w:r>
      <w:r w:rsidRPr="00A028C8">
        <w:rPr>
          <w:rFonts w:ascii="Times New Roman" w:eastAsia="Times New Roman" w:hAnsi="Times New Roman" w:cs="Times New Roman"/>
          <w:sz w:val="28"/>
          <w:szCs w:val="28"/>
          <w:lang w:val="en" w:eastAsia="en-GB"/>
        </w:rPr>
        <w:t>.</w:t>
      </w:r>
      <w:proofErr w:type="gramEnd"/>
      <w:r w:rsidRPr="00A028C8">
        <w:rPr>
          <w:rFonts w:ascii="Times New Roman" w:eastAsia="Times New Roman" w:hAnsi="Times New Roman" w:cs="Times New Roman"/>
          <w:sz w:val="28"/>
          <w:szCs w:val="28"/>
          <w:lang w:val="en" w:eastAsia="en-GB"/>
        </w:rPr>
        <w:t xml:space="preserve"> Check it has been maintained; there should be a sticker on the hoist indicating the date of the last maintenance check - this should be every six months. Check that the slings are the correct ones for the particular hoist. Inspect them for wear and tear, and the attachments. Check any maintenance stickers or labels on the slings - these should also be checked every six months. Do not use slings that</w:t>
      </w:r>
      <w:r w:rsidRPr="00A028C8">
        <w:rPr>
          <w:rFonts w:ascii="Times New Roman" w:eastAsia="Times New Roman" w:hAnsi="Times New Roman" w:cs="Times New Roman"/>
          <w:sz w:val="28"/>
          <w:szCs w:val="28"/>
          <w:lang w:val="en" w:eastAsia="en-GB"/>
        </w:rPr>
        <w:br/>
        <w:t>are incompatible with the hoist.</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Check the hoist’s weight limit. This will be indicated on the hoist, usually on the main boom. Ensure the hoist is s</w:t>
      </w:r>
      <w:r w:rsidRPr="00B50481">
        <w:rPr>
          <w:rFonts w:ascii="Times New Roman" w:eastAsia="Times New Roman" w:hAnsi="Times New Roman" w:cs="Times New Roman"/>
          <w:sz w:val="28"/>
          <w:szCs w:val="28"/>
          <w:lang w:val="en" w:eastAsia="en-GB"/>
        </w:rPr>
        <w:t>uitable</w:t>
      </w:r>
      <w:r w:rsidRPr="00B50481">
        <w:rPr>
          <w:rFonts w:ascii="Times New Roman" w:eastAsia="Times New Roman" w:hAnsi="Times New Roman" w:cs="Times New Roman"/>
          <w:sz w:val="28"/>
          <w:szCs w:val="28"/>
          <w:lang w:val="en" w:eastAsia="en-GB"/>
        </w:rPr>
        <w:br/>
        <w:t>for the person’s</w:t>
      </w:r>
      <w:r w:rsidRPr="00A028C8">
        <w:rPr>
          <w:rFonts w:ascii="Times New Roman" w:eastAsia="Times New Roman" w:hAnsi="Times New Roman" w:cs="Times New Roman"/>
          <w:sz w:val="28"/>
          <w:szCs w:val="28"/>
          <w:lang w:val="en" w:eastAsia="en-GB"/>
        </w:rPr>
        <w:t xml:space="preserve"> height and weight.</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Select t</w:t>
      </w:r>
      <w:r w:rsidRPr="00B50481">
        <w:rPr>
          <w:rFonts w:ascii="Times New Roman" w:eastAsia="Times New Roman" w:hAnsi="Times New Roman" w:cs="Times New Roman"/>
          <w:sz w:val="28"/>
          <w:szCs w:val="28"/>
          <w:lang w:val="en" w:eastAsia="en-GB"/>
        </w:rPr>
        <w:t>he correct sling for the person</w:t>
      </w:r>
      <w:r w:rsidRPr="00A028C8">
        <w:rPr>
          <w:rFonts w:ascii="Times New Roman" w:eastAsia="Times New Roman" w:hAnsi="Times New Roman" w:cs="Times New Roman"/>
          <w:sz w:val="28"/>
          <w:szCs w:val="28"/>
          <w:lang w:val="en" w:eastAsia="en-GB"/>
        </w:rPr>
        <w:t>, taking into account their body shape.</w:t>
      </w:r>
      <w:r w:rsidRPr="00B50481">
        <w:rPr>
          <w:rFonts w:ascii="Times New Roman" w:eastAsia="Times New Roman" w:hAnsi="Times New Roman" w:cs="Times New Roman"/>
          <w:sz w:val="28"/>
          <w:szCs w:val="28"/>
          <w:lang w:val="en" w:eastAsia="en-GB"/>
        </w:rPr>
        <w:t xml:space="preserve"> Most of our service users will have their own personal slings.</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sz w:val="28"/>
          <w:szCs w:val="28"/>
          <w:lang w:val="en" w:eastAsia="en-GB"/>
        </w:rPr>
        <w:t>Ensure the person</w:t>
      </w:r>
      <w:r w:rsidRPr="00A028C8">
        <w:rPr>
          <w:rFonts w:ascii="Times New Roman" w:eastAsia="Times New Roman" w:hAnsi="Times New Roman" w:cs="Times New Roman"/>
          <w:sz w:val="28"/>
          <w:szCs w:val="28"/>
          <w:lang w:val="en" w:eastAsia="en-GB"/>
        </w:rPr>
        <w:t>’s privacy and dignity.</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sz w:val="28"/>
          <w:szCs w:val="28"/>
          <w:lang w:val="en" w:eastAsia="en-GB"/>
        </w:rPr>
        <w:t>If the person</w:t>
      </w:r>
      <w:r w:rsidRPr="00A028C8">
        <w:rPr>
          <w:rFonts w:ascii="Times New Roman" w:eastAsia="Times New Roman" w:hAnsi="Times New Roman" w:cs="Times New Roman"/>
          <w:sz w:val="28"/>
          <w:szCs w:val="28"/>
          <w:lang w:val="en" w:eastAsia="en-GB"/>
        </w:rPr>
        <w:t xml:space="preserve"> is in a chair or on a bed, ensure the brakes are on. If they are being moved to another chair or bed, check the brakes of these items are on.</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Insert the sling. If the patient is on the floor or on a bed, assist them to roll over. If they are on a bed, raise it to an acceptable height so you can roll and insert the sling under th</w:t>
      </w:r>
      <w:r w:rsidRPr="00B50481">
        <w:rPr>
          <w:rFonts w:ascii="Times New Roman" w:eastAsia="Times New Roman" w:hAnsi="Times New Roman" w:cs="Times New Roman"/>
          <w:sz w:val="28"/>
          <w:szCs w:val="28"/>
          <w:lang w:val="en" w:eastAsia="en-GB"/>
        </w:rPr>
        <w:t>em. If the service user</w:t>
      </w:r>
      <w:r w:rsidRPr="00A028C8">
        <w:rPr>
          <w:rFonts w:ascii="Times New Roman" w:eastAsia="Times New Roman" w:hAnsi="Times New Roman" w:cs="Times New Roman"/>
          <w:sz w:val="28"/>
          <w:szCs w:val="28"/>
          <w:lang w:val="en" w:eastAsia="en-GB"/>
        </w:rPr>
        <w:t xml:space="preserve"> is on the floor, staff may be required to kneel.</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Insert</w:t>
      </w:r>
      <w:r w:rsidRPr="00B50481">
        <w:rPr>
          <w:rFonts w:ascii="Times New Roman" w:eastAsia="Times New Roman" w:hAnsi="Times New Roman" w:cs="Times New Roman"/>
          <w:sz w:val="28"/>
          <w:szCs w:val="28"/>
          <w:lang w:val="en" w:eastAsia="en-GB"/>
        </w:rPr>
        <w:t xml:space="preserve"> the sling alongside the person</w:t>
      </w:r>
      <w:r w:rsidRPr="00A028C8">
        <w:rPr>
          <w:rFonts w:ascii="Times New Roman" w:eastAsia="Times New Roman" w:hAnsi="Times New Roman" w:cs="Times New Roman"/>
          <w:sz w:val="28"/>
          <w:szCs w:val="28"/>
          <w:lang w:val="en" w:eastAsia="en-GB"/>
        </w:rPr>
        <w:t>’s bac</w:t>
      </w:r>
      <w:r w:rsidRPr="00B50481">
        <w:rPr>
          <w:rFonts w:ascii="Times New Roman" w:eastAsia="Times New Roman" w:hAnsi="Times New Roman" w:cs="Times New Roman"/>
          <w:sz w:val="28"/>
          <w:szCs w:val="28"/>
          <w:lang w:val="en" w:eastAsia="en-GB"/>
        </w:rPr>
        <w:t>k and as far under as possible</w:t>
      </w:r>
      <w:r w:rsidRPr="00A028C8">
        <w:rPr>
          <w:rFonts w:ascii="Times New Roman" w:eastAsia="Times New Roman" w:hAnsi="Times New Roman" w:cs="Times New Roman"/>
          <w:sz w:val="28"/>
          <w:szCs w:val="28"/>
          <w:lang w:val="en" w:eastAsia="en-GB"/>
        </w:rPr>
        <w:t>. It is important the bottom edge of the sling is as far as possible under the hip. Bunch the sling sl</w:t>
      </w:r>
      <w:r w:rsidRPr="00B50481">
        <w:rPr>
          <w:rFonts w:ascii="Times New Roman" w:eastAsia="Times New Roman" w:hAnsi="Times New Roman" w:cs="Times New Roman"/>
          <w:sz w:val="28"/>
          <w:szCs w:val="28"/>
          <w:lang w:val="en" w:eastAsia="en-GB"/>
        </w:rPr>
        <w:t>ightly before moving the person</w:t>
      </w:r>
      <w:r w:rsidRPr="00A028C8">
        <w:rPr>
          <w:rFonts w:ascii="Times New Roman" w:eastAsia="Times New Roman" w:hAnsi="Times New Roman" w:cs="Times New Roman"/>
          <w:sz w:val="28"/>
          <w:szCs w:val="28"/>
          <w:lang w:val="en" w:eastAsia="en-GB"/>
        </w:rPr>
        <w:t xml:space="preserve"> on to their back, then ease the patient the other way to pull the sling through. Ensure that the leg slats are under the patient</w:t>
      </w:r>
      <w:r w:rsidRPr="00B50481">
        <w:rPr>
          <w:rFonts w:ascii="Times New Roman" w:eastAsia="Times New Roman" w:hAnsi="Times New Roman" w:cs="Times New Roman"/>
          <w:sz w:val="28"/>
          <w:szCs w:val="28"/>
          <w:lang w:val="en" w:eastAsia="en-GB"/>
        </w:rPr>
        <w:t>’s thighs</w:t>
      </w:r>
      <w:proofErr w:type="gramStart"/>
      <w:r w:rsidRPr="00B50481">
        <w:rPr>
          <w:rFonts w:ascii="Times New Roman" w:eastAsia="Times New Roman" w:hAnsi="Times New Roman" w:cs="Times New Roman"/>
          <w:sz w:val="28"/>
          <w:szCs w:val="28"/>
          <w:lang w:val="en" w:eastAsia="en-GB"/>
        </w:rPr>
        <w:t>.</w:t>
      </w:r>
      <w:r w:rsidRPr="00A028C8">
        <w:rPr>
          <w:rFonts w:ascii="Times New Roman" w:eastAsia="Times New Roman" w:hAnsi="Times New Roman" w:cs="Times New Roman"/>
          <w:sz w:val="28"/>
          <w:szCs w:val="28"/>
          <w:lang w:val="en" w:eastAsia="en-GB"/>
        </w:rPr>
        <w:t>.</w:t>
      </w:r>
      <w:proofErr w:type="gramEnd"/>
      <w:r w:rsidRPr="00A028C8">
        <w:rPr>
          <w:rFonts w:ascii="Times New Roman" w:eastAsia="Times New Roman" w:hAnsi="Times New Roman" w:cs="Times New Roman"/>
          <w:sz w:val="28"/>
          <w:szCs w:val="28"/>
          <w:lang w:val="en" w:eastAsia="en-GB"/>
        </w:rPr>
        <w:t xml:space="preserve"> Care should be taken if they have a urinary catheter in situ.</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sz w:val="28"/>
          <w:szCs w:val="28"/>
          <w:lang w:val="en" w:eastAsia="en-GB"/>
        </w:rPr>
        <w:t>If the person</w:t>
      </w:r>
      <w:r w:rsidRPr="00A028C8">
        <w:rPr>
          <w:rFonts w:ascii="Times New Roman" w:eastAsia="Times New Roman" w:hAnsi="Times New Roman" w:cs="Times New Roman"/>
          <w:sz w:val="28"/>
          <w:szCs w:val="28"/>
          <w:lang w:val="en" w:eastAsia="en-GB"/>
        </w:rPr>
        <w:t xml:space="preserve"> cannot roll, two flat slide sheets can be concertinaed and eased into position under them and the hoist sling slid between the two slide sheets.</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Once the sling is in place, check that the lower edge of the back o</w:t>
      </w:r>
      <w:r w:rsidRPr="00B50481">
        <w:rPr>
          <w:rFonts w:ascii="Times New Roman" w:eastAsia="Times New Roman" w:hAnsi="Times New Roman" w:cs="Times New Roman"/>
          <w:sz w:val="28"/>
          <w:szCs w:val="28"/>
          <w:lang w:val="en" w:eastAsia="en-GB"/>
        </w:rPr>
        <w:t>f the sling is under the person</w:t>
      </w:r>
      <w:r w:rsidRPr="00A028C8">
        <w:rPr>
          <w:rFonts w:ascii="Times New Roman" w:eastAsia="Times New Roman" w:hAnsi="Times New Roman" w:cs="Times New Roman"/>
          <w:sz w:val="28"/>
          <w:szCs w:val="28"/>
          <w:lang w:val="en" w:eastAsia="en-GB"/>
        </w:rPr>
        <w:t>’s hips. If the sling is of the correct</w:t>
      </w:r>
      <w:r w:rsidRPr="00B50481">
        <w:rPr>
          <w:rFonts w:ascii="Times New Roman" w:eastAsia="Times New Roman" w:hAnsi="Times New Roman" w:cs="Times New Roman"/>
          <w:sz w:val="28"/>
          <w:szCs w:val="28"/>
          <w:lang w:val="en" w:eastAsia="en-GB"/>
        </w:rPr>
        <w:t xml:space="preserve"> size, the crown of the person</w:t>
      </w:r>
      <w:r w:rsidRPr="00A028C8">
        <w:rPr>
          <w:rFonts w:ascii="Times New Roman" w:eastAsia="Times New Roman" w:hAnsi="Times New Roman" w:cs="Times New Roman"/>
          <w:sz w:val="28"/>
          <w:szCs w:val="28"/>
          <w:lang w:val="en" w:eastAsia="en-GB"/>
        </w:rPr>
        <w:t>s head should be on the sling, if a high-back sling is being used. Follow manufacturers’ instructions for each sling type used.</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lastRenderedPageBreak/>
        <w:t>Attach the leg and chest attachments to the hoist’s spread bar. Some attachments are passed through each other and crossed before they are attached to the spread bar.</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sz w:val="28"/>
          <w:szCs w:val="28"/>
          <w:lang w:val="en" w:eastAsia="en-GB"/>
        </w:rPr>
        <w:t>Hoist the person</w:t>
      </w:r>
      <w:r w:rsidRPr="00A028C8">
        <w:rPr>
          <w:rFonts w:ascii="Times New Roman" w:eastAsia="Times New Roman" w:hAnsi="Times New Roman" w:cs="Times New Roman"/>
          <w:sz w:val="28"/>
          <w:szCs w:val="28"/>
          <w:lang w:val="en" w:eastAsia="en-GB"/>
        </w:rPr>
        <w:t xml:space="preserve"> up a small distance, then check the sling attachments are secure, before continuing</w:t>
      </w:r>
      <w:r w:rsidRPr="00B50481">
        <w:rPr>
          <w:rFonts w:ascii="Times New Roman" w:eastAsia="Times New Roman" w:hAnsi="Times New Roman" w:cs="Times New Roman"/>
          <w:sz w:val="28"/>
          <w:szCs w:val="28"/>
          <w:lang w:val="en" w:eastAsia="en-GB"/>
        </w:rPr>
        <w:t xml:space="preserve"> with the full hoisting </w:t>
      </w:r>
      <w:r w:rsidR="00E531BB" w:rsidRPr="00B50481">
        <w:rPr>
          <w:rFonts w:ascii="Times New Roman" w:eastAsia="Times New Roman" w:hAnsi="Times New Roman" w:cs="Times New Roman"/>
          <w:sz w:val="28"/>
          <w:szCs w:val="28"/>
          <w:lang w:val="en" w:eastAsia="en-GB"/>
        </w:rPr>
        <w:t xml:space="preserve">action. </w:t>
      </w:r>
      <w:r w:rsidRPr="00A028C8">
        <w:rPr>
          <w:rFonts w:ascii="Times New Roman" w:eastAsia="Times New Roman" w:hAnsi="Times New Roman" w:cs="Times New Roman"/>
          <w:sz w:val="28"/>
          <w:szCs w:val="28"/>
          <w:lang w:val="en" w:eastAsia="en-GB"/>
        </w:rPr>
        <w:t>If using a sling hoist, do not have the hoist brakes on when hoisting</w:t>
      </w:r>
      <w:r w:rsidRPr="00B50481">
        <w:rPr>
          <w:rFonts w:ascii="Times New Roman" w:eastAsia="Times New Roman" w:hAnsi="Times New Roman" w:cs="Times New Roman"/>
          <w:sz w:val="28"/>
          <w:szCs w:val="28"/>
          <w:lang w:val="en" w:eastAsia="en-GB"/>
        </w:rPr>
        <w:t>, except when hoisting a person</w:t>
      </w:r>
      <w:r w:rsidRPr="00A028C8">
        <w:rPr>
          <w:rFonts w:ascii="Times New Roman" w:eastAsia="Times New Roman" w:hAnsi="Times New Roman" w:cs="Times New Roman"/>
          <w:sz w:val="28"/>
          <w:szCs w:val="28"/>
          <w:lang w:val="en" w:eastAsia="en-GB"/>
        </w:rPr>
        <w:t xml:space="preserve"> on a sloped surface or from the floor. The hoist will balance and find its own </w:t>
      </w:r>
      <w:r w:rsidR="00E531BB" w:rsidRPr="00A028C8">
        <w:rPr>
          <w:rFonts w:ascii="Times New Roman" w:eastAsia="Times New Roman" w:hAnsi="Times New Roman" w:cs="Times New Roman"/>
          <w:sz w:val="28"/>
          <w:szCs w:val="28"/>
          <w:lang w:val="en" w:eastAsia="en-GB"/>
        </w:rPr>
        <w:t>center</w:t>
      </w:r>
      <w:r w:rsidRPr="00A028C8">
        <w:rPr>
          <w:rFonts w:ascii="Times New Roman" w:eastAsia="Times New Roman" w:hAnsi="Times New Roman" w:cs="Times New Roman"/>
          <w:sz w:val="28"/>
          <w:szCs w:val="28"/>
          <w:lang w:val="en" w:eastAsia="en-GB"/>
        </w:rPr>
        <w:t xml:space="preserve"> of gravity when the brakes are off. Do not hois</w:t>
      </w:r>
      <w:r w:rsidR="00B50481" w:rsidRPr="00B50481">
        <w:rPr>
          <w:rFonts w:ascii="Times New Roman" w:eastAsia="Times New Roman" w:hAnsi="Times New Roman" w:cs="Times New Roman"/>
          <w:sz w:val="28"/>
          <w:szCs w:val="28"/>
          <w:lang w:val="en" w:eastAsia="en-GB"/>
        </w:rPr>
        <w:t>t people</w:t>
      </w:r>
      <w:r w:rsidRPr="00A028C8">
        <w:rPr>
          <w:rFonts w:ascii="Times New Roman" w:eastAsia="Times New Roman" w:hAnsi="Times New Roman" w:cs="Times New Roman"/>
          <w:sz w:val="28"/>
          <w:szCs w:val="28"/>
          <w:lang w:val="en" w:eastAsia="en-GB"/>
        </w:rPr>
        <w:t xml:space="preserve"> from an angle. This may cause the hoist to ti</w:t>
      </w:r>
      <w:r w:rsidR="00B50481" w:rsidRPr="00B50481">
        <w:rPr>
          <w:rFonts w:ascii="Times New Roman" w:eastAsia="Times New Roman" w:hAnsi="Times New Roman" w:cs="Times New Roman"/>
          <w:sz w:val="28"/>
          <w:szCs w:val="28"/>
          <w:lang w:val="en" w:eastAsia="en-GB"/>
        </w:rPr>
        <w:t xml:space="preserve">lt, especially if the </w:t>
      </w:r>
      <w:r w:rsidR="00E531BB" w:rsidRPr="00B50481">
        <w:rPr>
          <w:rFonts w:ascii="Times New Roman" w:eastAsia="Times New Roman" w:hAnsi="Times New Roman" w:cs="Times New Roman"/>
          <w:sz w:val="28"/>
          <w:szCs w:val="28"/>
          <w:lang w:val="en" w:eastAsia="en-GB"/>
        </w:rPr>
        <w:t>person’s</w:t>
      </w:r>
      <w:r w:rsidR="00B50481" w:rsidRPr="00B50481">
        <w:rPr>
          <w:rFonts w:ascii="Times New Roman" w:eastAsia="Times New Roman" w:hAnsi="Times New Roman" w:cs="Times New Roman"/>
          <w:sz w:val="28"/>
          <w:szCs w:val="28"/>
          <w:lang w:val="en" w:eastAsia="en-GB"/>
        </w:rPr>
        <w:t xml:space="preserve"> </w:t>
      </w:r>
      <w:r w:rsidRPr="00A028C8">
        <w:rPr>
          <w:rFonts w:ascii="Times New Roman" w:eastAsia="Times New Roman" w:hAnsi="Times New Roman" w:cs="Times New Roman"/>
          <w:sz w:val="28"/>
          <w:szCs w:val="28"/>
          <w:lang w:val="en" w:eastAsia="en-GB"/>
        </w:rPr>
        <w:t>weight is close</w:t>
      </w:r>
      <w:r w:rsidRPr="00A028C8">
        <w:rPr>
          <w:rFonts w:ascii="Times New Roman" w:eastAsia="Times New Roman" w:hAnsi="Times New Roman" w:cs="Times New Roman"/>
          <w:sz w:val="28"/>
          <w:szCs w:val="28"/>
          <w:lang w:val="en" w:eastAsia="en-GB"/>
        </w:rPr>
        <w:br/>
        <w:t>to the hoist’s limit.</w:t>
      </w:r>
    </w:p>
    <w:p w:rsidR="00A028C8" w:rsidRPr="00A028C8" w:rsidRDefault="00B50481"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sz w:val="28"/>
          <w:szCs w:val="28"/>
          <w:lang w:val="en" w:eastAsia="en-GB"/>
        </w:rPr>
        <w:t>Raise the person</w:t>
      </w:r>
      <w:r w:rsidR="00A028C8" w:rsidRPr="00A028C8">
        <w:rPr>
          <w:rFonts w:ascii="Times New Roman" w:eastAsia="Times New Roman" w:hAnsi="Times New Roman" w:cs="Times New Roman"/>
          <w:sz w:val="28"/>
          <w:szCs w:val="28"/>
          <w:lang w:val="en" w:eastAsia="en-GB"/>
        </w:rPr>
        <w:t xml:space="preserve"> for clearance, not to the hoist’s height capaci</w:t>
      </w:r>
      <w:r w:rsidRPr="00B50481">
        <w:rPr>
          <w:rFonts w:ascii="Times New Roman" w:eastAsia="Times New Roman" w:hAnsi="Times New Roman" w:cs="Times New Roman"/>
          <w:sz w:val="28"/>
          <w:szCs w:val="28"/>
          <w:lang w:val="en" w:eastAsia="en-GB"/>
        </w:rPr>
        <w:t>ty unless necessary (the person</w:t>
      </w:r>
      <w:r w:rsidR="00A028C8" w:rsidRPr="00A028C8">
        <w:rPr>
          <w:rFonts w:ascii="Times New Roman" w:eastAsia="Times New Roman" w:hAnsi="Times New Roman" w:cs="Times New Roman"/>
          <w:sz w:val="28"/>
          <w:szCs w:val="28"/>
          <w:lang w:val="en" w:eastAsia="en-GB"/>
        </w:rPr>
        <w:t xml:space="preserve"> may find it more fearful if rais</w:t>
      </w:r>
      <w:r w:rsidRPr="00B50481">
        <w:rPr>
          <w:rFonts w:ascii="Times New Roman" w:eastAsia="Times New Roman" w:hAnsi="Times New Roman" w:cs="Times New Roman"/>
          <w:sz w:val="28"/>
          <w:szCs w:val="28"/>
          <w:lang w:val="en" w:eastAsia="en-GB"/>
        </w:rPr>
        <w:t>ed to the highest position.</w:t>
      </w:r>
    </w:p>
    <w:p w:rsidR="00A028C8" w:rsidRPr="00A028C8" w:rsidRDefault="00B50481"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sz w:val="28"/>
          <w:szCs w:val="28"/>
          <w:lang w:val="en" w:eastAsia="en-GB"/>
        </w:rPr>
        <w:t xml:space="preserve">Observe the person </w:t>
      </w:r>
      <w:r w:rsidR="00A028C8" w:rsidRPr="00A028C8">
        <w:rPr>
          <w:rFonts w:ascii="Times New Roman" w:eastAsia="Times New Roman" w:hAnsi="Times New Roman" w:cs="Times New Roman"/>
          <w:sz w:val="28"/>
          <w:szCs w:val="28"/>
          <w:lang w:val="en" w:eastAsia="en-GB"/>
        </w:rPr>
        <w:t>at all times while hoisting and provide encouragemen</w:t>
      </w:r>
      <w:r w:rsidRPr="00B50481">
        <w:rPr>
          <w:rFonts w:ascii="Times New Roman" w:eastAsia="Times New Roman" w:hAnsi="Times New Roman" w:cs="Times New Roman"/>
          <w:sz w:val="28"/>
          <w:szCs w:val="28"/>
          <w:lang w:val="en" w:eastAsia="en-GB"/>
        </w:rPr>
        <w:t>t and reassurance. Some people</w:t>
      </w:r>
      <w:r w:rsidR="00A028C8" w:rsidRPr="00A028C8">
        <w:rPr>
          <w:rFonts w:ascii="Times New Roman" w:eastAsia="Times New Roman" w:hAnsi="Times New Roman" w:cs="Times New Roman"/>
          <w:sz w:val="28"/>
          <w:szCs w:val="28"/>
          <w:lang w:val="en" w:eastAsia="en-GB"/>
        </w:rPr>
        <w:t xml:space="preserve"> may become distressed and staff should ease anxieties by talking to them and keeping close while they are in the hoist.</w:t>
      </w:r>
    </w:p>
    <w:p w:rsidR="00A028C8" w:rsidRPr="00A028C8" w:rsidRDefault="00E531BB"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sz w:val="28"/>
          <w:szCs w:val="28"/>
          <w:lang w:val="en" w:eastAsia="en-GB"/>
        </w:rPr>
        <w:t>Maneuver</w:t>
      </w:r>
      <w:r w:rsidR="00B50481" w:rsidRPr="00B50481">
        <w:rPr>
          <w:rFonts w:ascii="Times New Roman" w:eastAsia="Times New Roman" w:hAnsi="Times New Roman" w:cs="Times New Roman"/>
          <w:sz w:val="28"/>
          <w:szCs w:val="28"/>
          <w:lang w:val="en" w:eastAsia="en-GB"/>
        </w:rPr>
        <w:t xml:space="preserve"> the hoist and person </w:t>
      </w:r>
      <w:r w:rsidR="00A028C8" w:rsidRPr="00A028C8">
        <w:rPr>
          <w:rFonts w:ascii="Times New Roman" w:eastAsia="Times New Roman" w:hAnsi="Times New Roman" w:cs="Times New Roman"/>
          <w:sz w:val="28"/>
          <w:szCs w:val="28"/>
          <w:lang w:val="en" w:eastAsia="en-GB"/>
        </w:rPr>
        <w:t>to th</w:t>
      </w:r>
      <w:r w:rsidR="00B50481" w:rsidRPr="00B50481">
        <w:rPr>
          <w:rFonts w:ascii="Times New Roman" w:eastAsia="Times New Roman" w:hAnsi="Times New Roman" w:cs="Times New Roman"/>
          <w:sz w:val="28"/>
          <w:szCs w:val="28"/>
          <w:lang w:val="en" w:eastAsia="en-GB"/>
        </w:rPr>
        <w:t>e desired position, then lower.</w:t>
      </w:r>
    </w:p>
    <w:p w:rsidR="00A028C8" w:rsidRPr="00A028C8" w:rsidRDefault="00B50481"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sz w:val="28"/>
          <w:szCs w:val="28"/>
          <w:lang w:val="en" w:eastAsia="en-GB"/>
        </w:rPr>
        <w:t>Once the person</w:t>
      </w:r>
      <w:r w:rsidR="00A028C8" w:rsidRPr="00A028C8">
        <w:rPr>
          <w:rFonts w:ascii="Times New Roman" w:eastAsia="Times New Roman" w:hAnsi="Times New Roman" w:cs="Times New Roman"/>
          <w:sz w:val="28"/>
          <w:szCs w:val="28"/>
          <w:lang w:val="en" w:eastAsia="en-GB"/>
        </w:rPr>
        <w:t xml:space="preserve"> is in position, unhook or unclip the attachments and move the hoist away from them. Then remove the sling.</w:t>
      </w:r>
    </w:p>
    <w:p w:rsidR="00A028C8" w:rsidRPr="00A028C8" w:rsidRDefault="00B50481"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sz w:val="28"/>
          <w:szCs w:val="28"/>
          <w:lang w:val="en" w:eastAsia="en-GB"/>
        </w:rPr>
        <w:t>Ensure the person is comfortable</w:t>
      </w:r>
      <w:r w:rsidR="00A028C8" w:rsidRPr="00A028C8">
        <w:rPr>
          <w:rFonts w:ascii="Times New Roman" w:eastAsia="Times New Roman" w:hAnsi="Times New Roman" w:cs="Times New Roman"/>
          <w:sz w:val="28"/>
          <w:szCs w:val="28"/>
          <w:lang w:val="en" w:eastAsia="en-GB"/>
        </w:rPr>
        <w:t>.</w:t>
      </w:r>
      <w:r w:rsidRPr="00B50481">
        <w:rPr>
          <w:rFonts w:ascii="Times New Roman" w:eastAsia="Times New Roman" w:hAnsi="Times New Roman" w:cs="Times New Roman"/>
          <w:sz w:val="28"/>
          <w:szCs w:val="28"/>
          <w:lang w:val="en" w:eastAsia="en-GB"/>
        </w:rPr>
        <w:t xml:space="preserve"> This may involve monitoring the person’s body language, facial expression </w:t>
      </w:r>
      <w:proofErr w:type="spellStart"/>
      <w:r w:rsidRPr="00B50481">
        <w:rPr>
          <w:rFonts w:ascii="Times New Roman" w:eastAsia="Times New Roman" w:hAnsi="Times New Roman" w:cs="Times New Roman"/>
          <w:sz w:val="28"/>
          <w:szCs w:val="28"/>
          <w:lang w:val="en" w:eastAsia="en-GB"/>
        </w:rPr>
        <w:t>etc</w:t>
      </w:r>
      <w:proofErr w:type="spellEnd"/>
      <w:r w:rsidRPr="00B50481">
        <w:rPr>
          <w:rFonts w:ascii="Times New Roman" w:eastAsia="Times New Roman" w:hAnsi="Times New Roman" w:cs="Times New Roman"/>
          <w:sz w:val="28"/>
          <w:szCs w:val="28"/>
          <w:lang w:val="en" w:eastAsia="en-GB"/>
        </w:rPr>
        <w:t xml:space="preserve"> if they are unable to verbally communicate.</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Remove the hoist to its storage place.</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Ensure the hoist is clean and on charge (some hoists have battery chargers and one of these should always be on charge).</w:t>
      </w:r>
    </w:p>
    <w:p w:rsidR="00A028C8" w:rsidRP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Follow local laundry procedures for hoist slings after use.</w:t>
      </w:r>
    </w:p>
    <w:p w:rsidR="00A028C8" w:rsidRPr="00A028C8" w:rsidRDefault="00B50481" w:rsidP="00B50481">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B50481">
        <w:rPr>
          <w:rFonts w:ascii="Times New Roman" w:eastAsia="Times New Roman" w:hAnsi="Times New Roman" w:cs="Times New Roman"/>
          <w:sz w:val="28"/>
          <w:szCs w:val="28"/>
          <w:lang w:val="en" w:eastAsia="en-GB"/>
        </w:rPr>
        <w:t>Wash and dry hands.</w:t>
      </w:r>
    </w:p>
    <w:p w:rsidR="00A028C8" w:rsidRDefault="00A028C8" w:rsidP="00A028C8">
      <w:pPr>
        <w:numPr>
          <w:ilvl w:val="0"/>
          <w:numId w:val="1"/>
        </w:numPr>
        <w:spacing w:before="100" w:beforeAutospacing="1" w:after="100" w:afterAutospacing="1" w:line="240" w:lineRule="auto"/>
        <w:rPr>
          <w:rFonts w:ascii="Times New Roman" w:eastAsia="Times New Roman" w:hAnsi="Times New Roman" w:cs="Times New Roman"/>
          <w:sz w:val="28"/>
          <w:szCs w:val="28"/>
          <w:lang w:val="en" w:eastAsia="en-GB"/>
        </w:rPr>
      </w:pPr>
      <w:r w:rsidRPr="00A028C8">
        <w:rPr>
          <w:rFonts w:ascii="Times New Roman" w:eastAsia="Times New Roman" w:hAnsi="Times New Roman" w:cs="Times New Roman"/>
          <w:sz w:val="28"/>
          <w:szCs w:val="28"/>
          <w:lang w:val="en" w:eastAsia="en-GB"/>
        </w:rPr>
        <w:t>Generally, slings a</w:t>
      </w:r>
      <w:r w:rsidR="00B50481" w:rsidRPr="00B50481">
        <w:rPr>
          <w:rFonts w:ascii="Times New Roman" w:eastAsia="Times New Roman" w:hAnsi="Times New Roman" w:cs="Times New Roman"/>
          <w:sz w:val="28"/>
          <w:szCs w:val="28"/>
          <w:lang w:val="en" w:eastAsia="en-GB"/>
        </w:rPr>
        <w:t>re not left underneath a service user</w:t>
      </w:r>
      <w:r w:rsidRPr="00A028C8">
        <w:rPr>
          <w:rFonts w:ascii="Times New Roman" w:eastAsia="Times New Roman" w:hAnsi="Times New Roman" w:cs="Times New Roman"/>
          <w:sz w:val="28"/>
          <w:szCs w:val="28"/>
          <w:lang w:val="en" w:eastAsia="en-GB"/>
        </w:rPr>
        <w:t>. Any decision to do this must be based on assessment and documented. Staff should seek advice on choice of sling in such cases and should try to resolve reasons for leaving a sling in situ, for example by a change of cha</w:t>
      </w:r>
      <w:bookmarkStart w:id="0" w:name="_GoBack"/>
      <w:bookmarkEnd w:id="0"/>
      <w:r w:rsidRPr="00A028C8">
        <w:rPr>
          <w:rFonts w:ascii="Times New Roman" w:eastAsia="Times New Roman" w:hAnsi="Times New Roman" w:cs="Times New Roman"/>
          <w:sz w:val="28"/>
          <w:szCs w:val="28"/>
          <w:lang w:val="en" w:eastAsia="en-GB"/>
        </w:rPr>
        <w:t>ir type.</w:t>
      </w:r>
    </w:p>
    <w:p w:rsidR="00F12125" w:rsidRDefault="00F12125" w:rsidP="00E531BB">
      <w:pPr>
        <w:spacing w:before="100" w:beforeAutospacing="1" w:after="100" w:afterAutospacing="1" w:line="240" w:lineRule="auto"/>
        <w:rPr>
          <w:rFonts w:ascii="Times New Roman" w:eastAsia="Times New Roman" w:hAnsi="Times New Roman" w:cs="Times New Roman"/>
          <w:b/>
          <w:sz w:val="28"/>
          <w:szCs w:val="28"/>
          <w:lang w:val="en" w:eastAsia="en-GB"/>
        </w:rPr>
      </w:pPr>
    </w:p>
    <w:p w:rsidR="00E531BB" w:rsidRPr="00E531BB" w:rsidRDefault="00E531BB" w:rsidP="00E531BB">
      <w:pPr>
        <w:spacing w:before="100" w:beforeAutospacing="1" w:after="100" w:afterAutospacing="1" w:line="240" w:lineRule="auto"/>
        <w:rPr>
          <w:rFonts w:ascii="Times New Roman" w:eastAsia="Times New Roman" w:hAnsi="Times New Roman" w:cs="Times New Roman"/>
          <w:b/>
          <w:sz w:val="28"/>
          <w:szCs w:val="28"/>
          <w:lang w:val="en" w:eastAsia="en-GB"/>
        </w:rPr>
      </w:pPr>
      <w:r>
        <w:rPr>
          <w:rFonts w:ascii="Times New Roman" w:eastAsia="Times New Roman" w:hAnsi="Times New Roman" w:cs="Times New Roman"/>
          <w:b/>
          <w:sz w:val="28"/>
          <w:szCs w:val="28"/>
          <w:lang w:val="en" w:eastAsia="en-GB"/>
        </w:rPr>
        <w:t xml:space="preserve">If any of the equipment appears faulty or </w:t>
      </w:r>
      <w:r w:rsidR="00F12125">
        <w:rPr>
          <w:rFonts w:ascii="Times New Roman" w:eastAsia="Times New Roman" w:hAnsi="Times New Roman" w:cs="Times New Roman"/>
          <w:b/>
          <w:sz w:val="28"/>
          <w:szCs w:val="28"/>
          <w:lang w:val="en" w:eastAsia="en-GB"/>
        </w:rPr>
        <w:t>in need</w:t>
      </w:r>
      <w:r>
        <w:rPr>
          <w:rFonts w:ascii="Times New Roman" w:eastAsia="Times New Roman" w:hAnsi="Times New Roman" w:cs="Times New Roman"/>
          <w:b/>
          <w:sz w:val="28"/>
          <w:szCs w:val="28"/>
          <w:lang w:val="en" w:eastAsia="en-GB"/>
        </w:rPr>
        <w:t xml:space="preserve"> of a repair please report your concerns immediately to your manager and do not use the equipment until it has been repaired.</w:t>
      </w:r>
    </w:p>
    <w:p w:rsidR="00411F6F" w:rsidRPr="00F12125" w:rsidRDefault="00411F6F">
      <w:pPr>
        <w:rPr>
          <w:sz w:val="28"/>
          <w:szCs w:val="28"/>
          <w:lang w:val="en"/>
        </w:rPr>
      </w:pPr>
    </w:p>
    <w:sectPr w:rsidR="00411F6F" w:rsidRPr="00F121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89B"/>
    <w:multiLevelType w:val="multilevel"/>
    <w:tmpl w:val="0EB4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C8"/>
    <w:rsid w:val="00411F6F"/>
    <w:rsid w:val="00A028C8"/>
    <w:rsid w:val="00B50481"/>
    <w:rsid w:val="00E531BB"/>
    <w:rsid w:val="00F1212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EDCE6-FDAB-406E-96E7-14115678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28C8"/>
    <w:rPr>
      <w:color w:val="0000FF"/>
      <w:u w:val="single"/>
    </w:rPr>
  </w:style>
  <w:style w:type="paragraph" w:styleId="NormalWeb">
    <w:name w:val="Normal (Web)"/>
    <w:basedOn w:val="Normal"/>
    <w:uiPriority w:val="99"/>
    <w:semiHidden/>
    <w:unhideWhenUsed/>
    <w:rsid w:val="00A028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2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361530">
      <w:bodyDiv w:val="1"/>
      <w:marLeft w:val="0"/>
      <w:marRight w:val="0"/>
      <w:marTop w:val="0"/>
      <w:marBottom w:val="0"/>
      <w:divBdr>
        <w:top w:val="none" w:sz="0" w:space="0" w:color="auto"/>
        <w:left w:val="none" w:sz="0" w:space="0" w:color="auto"/>
        <w:bottom w:val="none" w:sz="0" w:space="0" w:color="auto"/>
        <w:right w:val="none" w:sz="0" w:space="0" w:color="auto"/>
      </w:divBdr>
      <w:divsChild>
        <w:div w:id="978070380">
          <w:marLeft w:val="0"/>
          <w:marRight w:val="0"/>
          <w:marTop w:val="0"/>
          <w:marBottom w:val="0"/>
          <w:divBdr>
            <w:top w:val="none" w:sz="0" w:space="0" w:color="auto"/>
            <w:left w:val="none" w:sz="0" w:space="0" w:color="auto"/>
            <w:bottom w:val="none" w:sz="0" w:space="0" w:color="auto"/>
            <w:right w:val="none" w:sz="0" w:space="0" w:color="auto"/>
          </w:divBdr>
          <w:divsChild>
            <w:div w:id="1238519675">
              <w:marLeft w:val="0"/>
              <w:marRight w:val="0"/>
              <w:marTop w:val="0"/>
              <w:marBottom w:val="0"/>
              <w:divBdr>
                <w:top w:val="none" w:sz="0" w:space="0" w:color="auto"/>
                <w:left w:val="none" w:sz="0" w:space="0" w:color="auto"/>
                <w:bottom w:val="none" w:sz="0" w:space="0" w:color="auto"/>
                <w:right w:val="none" w:sz="0" w:space="0" w:color="auto"/>
              </w:divBdr>
              <w:divsChild>
                <w:div w:id="1994599916">
                  <w:marLeft w:val="0"/>
                  <w:marRight w:val="0"/>
                  <w:marTop w:val="0"/>
                  <w:marBottom w:val="0"/>
                  <w:divBdr>
                    <w:top w:val="none" w:sz="0" w:space="0" w:color="auto"/>
                    <w:left w:val="none" w:sz="0" w:space="0" w:color="auto"/>
                    <w:bottom w:val="none" w:sz="0" w:space="0" w:color="auto"/>
                    <w:right w:val="none" w:sz="0" w:space="0" w:color="auto"/>
                  </w:divBdr>
                  <w:divsChild>
                    <w:div w:id="526480555">
                      <w:marLeft w:val="0"/>
                      <w:marRight w:val="0"/>
                      <w:marTop w:val="0"/>
                      <w:marBottom w:val="0"/>
                      <w:divBdr>
                        <w:top w:val="none" w:sz="0" w:space="0" w:color="auto"/>
                        <w:left w:val="none" w:sz="0" w:space="0" w:color="auto"/>
                        <w:bottom w:val="none" w:sz="0" w:space="0" w:color="auto"/>
                        <w:right w:val="none" w:sz="0" w:space="0" w:color="auto"/>
                      </w:divBdr>
                      <w:divsChild>
                        <w:div w:id="414136441">
                          <w:marLeft w:val="0"/>
                          <w:marRight w:val="0"/>
                          <w:marTop w:val="0"/>
                          <w:marBottom w:val="0"/>
                          <w:divBdr>
                            <w:top w:val="none" w:sz="0" w:space="0" w:color="auto"/>
                            <w:left w:val="none" w:sz="0" w:space="0" w:color="auto"/>
                            <w:bottom w:val="none" w:sz="0" w:space="0" w:color="auto"/>
                            <w:right w:val="none" w:sz="0" w:space="0" w:color="auto"/>
                          </w:divBdr>
                          <w:divsChild>
                            <w:div w:id="1510634798">
                              <w:marLeft w:val="0"/>
                              <w:marRight w:val="0"/>
                              <w:marTop w:val="0"/>
                              <w:marBottom w:val="0"/>
                              <w:divBdr>
                                <w:top w:val="none" w:sz="0" w:space="0" w:color="auto"/>
                                <w:left w:val="none" w:sz="0" w:space="0" w:color="auto"/>
                                <w:bottom w:val="none" w:sz="0" w:space="0" w:color="auto"/>
                                <w:right w:val="none" w:sz="0" w:space="0" w:color="auto"/>
                              </w:divBdr>
                              <w:divsChild>
                                <w:div w:id="77291112">
                                  <w:marLeft w:val="0"/>
                                  <w:marRight w:val="0"/>
                                  <w:marTop w:val="0"/>
                                  <w:marBottom w:val="0"/>
                                  <w:divBdr>
                                    <w:top w:val="none" w:sz="0" w:space="0" w:color="auto"/>
                                    <w:left w:val="none" w:sz="0" w:space="0" w:color="auto"/>
                                    <w:bottom w:val="none" w:sz="0" w:space="0" w:color="auto"/>
                                    <w:right w:val="none" w:sz="0" w:space="0" w:color="auto"/>
                                  </w:divBdr>
                                  <w:divsChild>
                                    <w:div w:id="398485001">
                                      <w:marLeft w:val="0"/>
                                      <w:marRight w:val="0"/>
                                      <w:marTop w:val="0"/>
                                      <w:marBottom w:val="0"/>
                                      <w:divBdr>
                                        <w:top w:val="none" w:sz="0" w:space="0" w:color="auto"/>
                                        <w:left w:val="none" w:sz="0" w:space="0" w:color="auto"/>
                                        <w:bottom w:val="none" w:sz="0" w:space="0" w:color="auto"/>
                                        <w:right w:val="none" w:sz="0" w:space="0" w:color="auto"/>
                                      </w:divBdr>
                                      <w:divsChild>
                                        <w:div w:id="91586179">
                                          <w:marLeft w:val="0"/>
                                          <w:marRight w:val="0"/>
                                          <w:marTop w:val="0"/>
                                          <w:marBottom w:val="0"/>
                                          <w:divBdr>
                                            <w:top w:val="none" w:sz="0" w:space="0" w:color="auto"/>
                                            <w:left w:val="none" w:sz="0" w:space="0" w:color="auto"/>
                                            <w:bottom w:val="none" w:sz="0" w:space="0" w:color="auto"/>
                                            <w:right w:val="none" w:sz="0" w:space="0" w:color="auto"/>
                                          </w:divBdr>
                                          <w:divsChild>
                                            <w:div w:id="14489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Moore</dc:creator>
  <cp:keywords/>
  <dc:description/>
  <cp:lastModifiedBy>xavier palma</cp:lastModifiedBy>
  <cp:revision>3</cp:revision>
  <dcterms:created xsi:type="dcterms:W3CDTF">2015-10-05T15:48:00Z</dcterms:created>
  <dcterms:modified xsi:type="dcterms:W3CDTF">2015-10-07T07:47:00Z</dcterms:modified>
</cp:coreProperties>
</file>