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8CAC8" w14:textId="67F2BB89" w:rsidR="000B612C" w:rsidRDefault="000B612C" w:rsidP="000B612C">
      <w:pPr>
        <w:pStyle w:val="NormalWeb"/>
        <w:spacing w:before="0" w:beforeAutospacing="0" w:after="0" w:afterAutospacing="0"/>
        <w:rPr>
          <w:rFonts w:ascii="Trebuchet MS" w:hAnsi="Trebuchet MS"/>
          <w:color w:val="767171" w:themeColor="background2" w:themeShade="80"/>
          <w:sz w:val="28"/>
          <w:szCs w:val="28"/>
        </w:rPr>
      </w:pPr>
      <w:r>
        <w:rPr>
          <w:noProof/>
          <w:lang w:eastAsia="zh-TW"/>
        </w:rPr>
        <w:drawing>
          <wp:anchor distT="0" distB="0" distL="114300" distR="114300" simplePos="0" relativeHeight="251659264" behindDoc="0" locked="0" layoutInCell="1" allowOverlap="1" wp14:anchorId="601A5C97" wp14:editId="30026BEA">
            <wp:simplePos x="4648200" y="1228725"/>
            <wp:positionH relativeFrom="column">
              <wp:align>right</wp:align>
            </wp:positionH>
            <wp:positionV relativeFrom="paragraph">
              <wp:align>top</wp:align>
            </wp:positionV>
            <wp:extent cx="2190750" cy="819150"/>
            <wp:effectExtent l="0" t="0" r="0" b="0"/>
            <wp:wrapSquare wrapText="bothSides"/>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anchor>
        </w:drawing>
      </w:r>
      <w:r>
        <w:rPr>
          <w:rFonts w:ascii="Trebuchet MS" w:hAnsi="Trebuchet MS"/>
          <w:color w:val="767171" w:themeColor="background2" w:themeShade="80"/>
          <w:sz w:val="28"/>
          <w:szCs w:val="28"/>
        </w:rPr>
        <w:br w:type="textWrapping" w:clear="all"/>
      </w:r>
    </w:p>
    <w:p w14:paraId="0A882D4E" w14:textId="77777777" w:rsidR="000B612C" w:rsidRDefault="000B612C" w:rsidP="000B612C">
      <w:pPr>
        <w:pStyle w:val="NormalWeb"/>
        <w:spacing w:before="0" w:beforeAutospacing="0" w:after="0" w:afterAutospacing="0"/>
        <w:jc w:val="right"/>
        <w:rPr>
          <w:rFonts w:ascii="Trebuchet MS" w:hAnsi="Trebuchet MS"/>
          <w:color w:val="767171" w:themeColor="background2" w:themeShade="80"/>
          <w:sz w:val="28"/>
          <w:szCs w:val="28"/>
        </w:rPr>
      </w:pPr>
      <w:r w:rsidRPr="00DE02FB">
        <w:rPr>
          <w:rFonts w:ascii="Trebuchet MS" w:hAnsi="Trebuchet MS"/>
          <w:color w:val="767171" w:themeColor="background2" w:themeShade="80"/>
          <w:sz w:val="28"/>
          <w:szCs w:val="28"/>
        </w:rPr>
        <w:t>19b Osprey Court</w:t>
      </w:r>
    </w:p>
    <w:p w14:paraId="253ECA3A" w14:textId="77777777" w:rsidR="000B612C" w:rsidRDefault="000B612C" w:rsidP="000B612C">
      <w:pPr>
        <w:pStyle w:val="NormalWeb"/>
        <w:spacing w:before="0" w:beforeAutospacing="0" w:after="0" w:afterAutospacing="0"/>
        <w:jc w:val="right"/>
        <w:rPr>
          <w:rFonts w:ascii="Trebuchet MS" w:hAnsi="Trebuchet MS"/>
          <w:color w:val="767171" w:themeColor="background2" w:themeShade="80"/>
          <w:sz w:val="28"/>
          <w:szCs w:val="28"/>
        </w:rPr>
      </w:pPr>
      <w:proofErr w:type="spellStart"/>
      <w:r w:rsidRPr="00DE02FB">
        <w:rPr>
          <w:rFonts w:ascii="Trebuchet MS" w:hAnsi="Trebuchet MS"/>
          <w:color w:val="767171" w:themeColor="background2" w:themeShade="80"/>
          <w:sz w:val="28"/>
          <w:szCs w:val="28"/>
        </w:rPr>
        <w:t>Hawkfield</w:t>
      </w:r>
      <w:proofErr w:type="spellEnd"/>
      <w:r w:rsidRPr="00DE02FB">
        <w:rPr>
          <w:rFonts w:ascii="Trebuchet MS" w:hAnsi="Trebuchet MS"/>
          <w:color w:val="767171" w:themeColor="background2" w:themeShade="80"/>
          <w:sz w:val="28"/>
          <w:szCs w:val="28"/>
        </w:rPr>
        <w:t xml:space="preserve"> Business Park                                                                                              Bristol</w:t>
      </w:r>
    </w:p>
    <w:p w14:paraId="74E0D215" w14:textId="77777777" w:rsidR="000B612C" w:rsidRPr="000B612C" w:rsidRDefault="000B612C" w:rsidP="000B612C">
      <w:pPr>
        <w:pStyle w:val="NormalWeb"/>
        <w:spacing w:before="0" w:beforeAutospacing="0" w:after="0" w:afterAutospacing="0"/>
        <w:jc w:val="right"/>
        <w:rPr>
          <w:rFonts w:ascii="Trebuchet MS" w:hAnsi="Trebuchet MS"/>
          <w:color w:val="767171" w:themeColor="background2" w:themeShade="80"/>
          <w:sz w:val="28"/>
          <w:szCs w:val="28"/>
          <w:lang w:val="de-DE"/>
        </w:rPr>
      </w:pPr>
      <w:r w:rsidRPr="000B612C">
        <w:rPr>
          <w:rFonts w:ascii="Trebuchet MS" w:hAnsi="Trebuchet MS"/>
          <w:color w:val="767171" w:themeColor="background2" w:themeShade="80"/>
          <w:sz w:val="28"/>
          <w:szCs w:val="28"/>
          <w:lang w:val="de-DE"/>
        </w:rPr>
        <w:t>BS14 0BB</w:t>
      </w:r>
    </w:p>
    <w:p w14:paraId="6FE8669D" w14:textId="77777777" w:rsidR="000B612C" w:rsidRDefault="000B612C" w:rsidP="000B612C">
      <w:pPr>
        <w:pStyle w:val="NormalWeb"/>
        <w:spacing w:before="0" w:beforeAutospacing="0" w:after="0" w:afterAutospacing="0"/>
        <w:jc w:val="right"/>
        <w:rPr>
          <w:rFonts w:ascii="Trebuchet MS" w:hAnsi="Trebuchet MS"/>
          <w:color w:val="767171" w:themeColor="background2" w:themeShade="80"/>
          <w:sz w:val="28"/>
          <w:szCs w:val="28"/>
          <w:lang w:val="de-DE"/>
        </w:rPr>
      </w:pPr>
      <w:r w:rsidRPr="005A6C6E">
        <w:rPr>
          <w:rFonts w:ascii="Trebuchet MS" w:hAnsi="Trebuchet MS"/>
          <w:color w:val="767171" w:themeColor="background2" w:themeShade="80"/>
          <w:sz w:val="28"/>
          <w:szCs w:val="28"/>
          <w:lang w:val="de-DE"/>
        </w:rPr>
        <w:t>Tel: 0117 9642828</w:t>
      </w:r>
    </w:p>
    <w:p w14:paraId="5F4B8C33" w14:textId="321418B4" w:rsidR="00E026AD" w:rsidRPr="000B612C" w:rsidRDefault="000B612C" w:rsidP="000B612C">
      <w:pPr>
        <w:pStyle w:val="NormalWeb"/>
        <w:spacing w:before="0" w:beforeAutospacing="0" w:after="0" w:afterAutospacing="0"/>
        <w:jc w:val="right"/>
        <w:rPr>
          <w:rFonts w:ascii="Trebuchet MS" w:hAnsi="Trebuchet MS"/>
          <w:color w:val="767171" w:themeColor="background2" w:themeShade="80"/>
          <w:sz w:val="28"/>
          <w:szCs w:val="28"/>
          <w:lang w:val="de-DE"/>
        </w:rPr>
      </w:pPr>
      <w:r w:rsidRPr="005A6C6E">
        <w:rPr>
          <w:rFonts w:ascii="Trebuchet MS" w:hAnsi="Trebuchet MS"/>
          <w:color w:val="767171" w:themeColor="background2" w:themeShade="80"/>
          <w:sz w:val="28"/>
          <w:szCs w:val="28"/>
          <w:lang w:val="de-DE"/>
        </w:rPr>
        <w:t xml:space="preserve">admin@silvacare.org.uk </w:t>
      </w:r>
    </w:p>
    <w:p w14:paraId="5ADB706D" w14:textId="77777777" w:rsidR="000B612C" w:rsidRDefault="000B612C">
      <w:pPr>
        <w:rPr>
          <w:lang w:val="de-DE"/>
        </w:rPr>
      </w:pPr>
    </w:p>
    <w:p w14:paraId="2F74E223" w14:textId="77777777" w:rsidR="000B612C" w:rsidRPr="000B612C" w:rsidRDefault="000B612C">
      <w:pPr>
        <w:rPr>
          <w:lang w:val="de-DE"/>
        </w:rPr>
      </w:pPr>
    </w:p>
    <w:p w14:paraId="5F4B8C34" w14:textId="77777777" w:rsidR="00E026AD" w:rsidRPr="000B612C" w:rsidRDefault="00E026AD" w:rsidP="003113C3">
      <w:pPr>
        <w:jc w:val="center"/>
        <w:rPr>
          <w:lang w:val="de-DE"/>
        </w:rPr>
      </w:pPr>
    </w:p>
    <w:p w14:paraId="1C239354" w14:textId="1D50C4B3" w:rsidR="003113C3" w:rsidRDefault="003113C3" w:rsidP="003113C3">
      <w:pPr>
        <w:jc w:val="center"/>
        <w:rPr>
          <w:rFonts w:ascii="Arial" w:hAnsi="Arial" w:cs="Arial"/>
          <w:sz w:val="44"/>
          <w:szCs w:val="44"/>
          <w:u w:val="single"/>
        </w:rPr>
      </w:pPr>
      <w:r w:rsidRPr="003A6808">
        <w:rPr>
          <w:rFonts w:ascii="Arial" w:hAnsi="Arial" w:cs="Arial"/>
          <w:sz w:val="44"/>
          <w:szCs w:val="44"/>
          <w:u w:val="single"/>
        </w:rPr>
        <w:t>SILVA CARE DUTY OF CARE</w:t>
      </w:r>
    </w:p>
    <w:p w14:paraId="1BD7B3B1" w14:textId="77777777" w:rsidR="003113C3" w:rsidRDefault="003113C3" w:rsidP="003113C3">
      <w:pPr>
        <w:jc w:val="center"/>
        <w:rPr>
          <w:rFonts w:ascii="Arial" w:hAnsi="Arial" w:cs="Arial"/>
          <w:sz w:val="44"/>
          <w:szCs w:val="44"/>
          <w:u w:val="single"/>
        </w:rPr>
      </w:pPr>
    </w:p>
    <w:p w14:paraId="3D154D4A" w14:textId="77777777" w:rsidR="003113C3" w:rsidRDefault="003113C3" w:rsidP="003113C3">
      <w:pPr>
        <w:jc w:val="center"/>
        <w:rPr>
          <w:rFonts w:ascii="Arial" w:hAnsi="Arial" w:cs="Arial"/>
          <w:sz w:val="44"/>
          <w:szCs w:val="44"/>
          <w:u w:val="single"/>
        </w:rPr>
      </w:pPr>
    </w:p>
    <w:p w14:paraId="7542EE5D" w14:textId="77777777" w:rsidR="003113C3" w:rsidRPr="003A6808" w:rsidRDefault="003113C3" w:rsidP="000B612C">
      <w:pPr>
        <w:rPr>
          <w:rFonts w:ascii="Arial" w:hAnsi="Arial" w:cs="Arial"/>
          <w:sz w:val="44"/>
          <w:szCs w:val="44"/>
          <w:u w:val="single"/>
        </w:rPr>
      </w:pPr>
    </w:p>
    <w:p w14:paraId="23BF67DD" w14:textId="77777777" w:rsidR="003113C3" w:rsidRDefault="003113C3" w:rsidP="000B612C"/>
    <w:p w14:paraId="0100495A" w14:textId="77777777" w:rsidR="003113C3" w:rsidRPr="000B612C" w:rsidRDefault="003113C3" w:rsidP="000B612C">
      <w:pPr>
        <w:rPr>
          <w:rFonts w:ascii="Arial" w:hAnsi="Arial" w:cs="Arial"/>
          <w:sz w:val="28"/>
          <w:szCs w:val="28"/>
        </w:rPr>
      </w:pPr>
      <w:r w:rsidRPr="000B612C">
        <w:rPr>
          <w:rFonts w:ascii="Arial" w:hAnsi="Arial" w:cs="Arial"/>
          <w:sz w:val="28"/>
          <w:szCs w:val="28"/>
        </w:rPr>
        <w:t>All Silva care employees have a Duty of Care to all those receiving care and support from our services and also to all other workers.</w:t>
      </w:r>
    </w:p>
    <w:p w14:paraId="030AC0CA" w14:textId="77777777" w:rsidR="003113C3" w:rsidRPr="000B612C" w:rsidRDefault="003113C3" w:rsidP="000B612C">
      <w:pPr>
        <w:rPr>
          <w:rFonts w:ascii="Arial" w:hAnsi="Arial" w:cs="Arial"/>
          <w:b/>
          <w:bCs/>
          <w:sz w:val="28"/>
          <w:szCs w:val="28"/>
        </w:rPr>
      </w:pPr>
      <w:r w:rsidRPr="000B612C">
        <w:rPr>
          <w:rFonts w:ascii="Arial" w:hAnsi="Arial" w:cs="Arial"/>
          <w:b/>
          <w:bCs/>
          <w:sz w:val="28"/>
          <w:szCs w:val="28"/>
        </w:rPr>
        <w:t>THIS MEANS PROMOTING WELLBEING AND MAKING SURE PEOPLE ARE KEPT SAFE FROM HARM, ABUSE AND INJURY.</w:t>
      </w:r>
    </w:p>
    <w:p w14:paraId="4E92B69C" w14:textId="77777777" w:rsidR="003113C3" w:rsidRPr="000B612C" w:rsidRDefault="003113C3" w:rsidP="000B612C">
      <w:pPr>
        <w:rPr>
          <w:rFonts w:ascii="Arial" w:hAnsi="Arial" w:cs="Arial"/>
          <w:sz w:val="28"/>
          <w:szCs w:val="28"/>
        </w:rPr>
      </w:pPr>
    </w:p>
    <w:p w14:paraId="6D7470F8" w14:textId="77777777" w:rsidR="003113C3" w:rsidRPr="000B612C" w:rsidRDefault="003113C3" w:rsidP="000B612C">
      <w:pPr>
        <w:rPr>
          <w:rFonts w:ascii="Arial" w:hAnsi="Arial" w:cs="Arial"/>
          <w:sz w:val="28"/>
          <w:szCs w:val="28"/>
        </w:rPr>
      </w:pPr>
      <w:r w:rsidRPr="000B612C">
        <w:rPr>
          <w:rFonts w:ascii="Arial" w:hAnsi="Arial" w:cs="Arial"/>
          <w:sz w:val="28"/>
          <w:szCs w:val="28"/>
        </w:rPr>
        <w:t>Duty of care is a legal requirement and breaking this duty could result in legal action. It is also part of the code of conduct for all health and social care workers in England and part of your job description.</w:t>
      </w:r>
      <w:bookmarkStart w:id="0" w:name="_GoBack"/>
      <w:bookmarkEnd w:id="0"/>
    </w:p>
    <w:p w14:paraId="271EDA13" w14:textId="77777777" w:rsidR="003113C3" w:rsidRPr="000B612C" w:rsidRDefault="003113C3" w:rsidP="000B612C">
      <w:pPr>
        <w:rPr>
          <w:rFonts w:ascii="Arial" w:hAnsi="Arial" w:cs="Arial"/>
          <w:sz w:val="28"/>
          <w:szCs w:val="28"/>
        </w:rPr>
      </w:pPr>
    </w:p>
    <w:p w14:paraId="65A0C7AB" w14:textId="77777777" w:rsidR="003113C3" w:rsidRPr="000B612C" w:rsidRDefault="003113C3" w:rsidP="000B612C">
      <w:pPr>
        <w:rPr>
          <w:rFonts w:ascii="Arial" w:hAnsi="Arial" w:cs="Arial"/>
          <w:sz w:val="28"/>
          <w:szCs w:val="28"/>
        </w:rPr>
      </w:pPr>
      <w:r w:rsidRPr="000B612C">
        <w:rPr>
          <w:rFonts w:ascii="Arial" w:hAnsi="Arial" w:cs="Arial"/>
          <w:sz w:val="28"/>
          <w:szCs w:val="28"/>
        </w:rPr>
        <w:t>As part of your duty of care you should always pass on any concerns you have about wellbeing. Concerns could include suspected abuse, poor working conditions or equipment, or untrained workers. This is known as Whistleblowing, please see Silva care Whistleblowing policy. Silva care actively encourages staff to come forward with any concerns and staff will not be disadvantaged for reporting concerns as we have a commitment to continuously improving our services and upholding the safety and wellbeing of our service users and staff. Concerns can be reported to your manager, to the registered manager and Nominated individual, Sharon Moore or to CQC.</w:t>
      </w:r>
    </w:p>
    <w:p w14:paraId="6418D0DF" w14:textId="77777777" w:rsidR="003113C3" w:rsidRDefault="003113C3" w:rsidP="003113C3"/>
    <w:p w14:paraId="5F4B8C35" w14:textId="77777777" w:rsidR="00E026AD" w:rsidRDefault="00E026AD"/>
    <w:sectPr w:rsidR="00E026AD" w:rsidSect="000B612C">
      <w:footerReference w:type="default" r:id="rId10"/>
      <w:pgSz w:w="11906" w:h="16838"/>
      <w:pgMar w:top="-1134" w:right="1134" w:bottom="1134" w:left="1134" w:header="1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AFC75" w14:textId="77777777" w:rsidR="00E473F6" w:rsidRDefault="00E473F6">
      <w:r>
        <w:separator/>
      </w:r>
    </w:p>
  </w:endnote>
  <w:endnote w:type="continuationSeparator" w:id="0">
    <w:p w14:paraId="396063FC" w14:textId="77777777" w:rsidR="00E473F6" w:rsidRDefault="00E4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8C45" w14:textId="77777777" w:rsidR="00EF0AAE" w:rsidRDefault="00E473F6">
    <w:pPr>
      <w:pStyle w:val="Standard"/>
      <w:rPr>
        <w:rFonts w:ascii="Trebuchet MS" w:hAnsi="Trebuchet MS"/>
        <w:sz w:val="20"/>
        <w:szCs w:val="20"/>
      </w:rPr>
    </w:pPr>
  </w:p>
  <w:p w14:paraId="5F4B8C46" w14:textId="77777777" w:rsidR="00EF0AAE" w:rsidRDefault="003113C3">
    <w:pPr>
      <w:pStyle w:val="Standard"/>
      <w:jc w:val="center"/>
      <w:rPr>
        <w:rFonts w:ascii="Trebuchet MS" w:hAnsi="Trebuchet MS"/>
        <w:sz w:val="16"/>
        <w:szCs w:val="16"/>
      </w:rPr>
    </w:pPr>
    <w:r>
      <w:rPr>
        <w:rFonts w:ascii="Trebuchet MS" w:hAnsi="Trebuchet MS"/>
        <w:sz w:val="16"/>
        <w:szCs w:val="16"/>
      </w:rPr>
      <w:t xml:space="preserve">Registered </w:t>
    </w:r>
    <w:proofErr w:type="gramStart"/>
    <w:r>
      <w:rPr>
        <w:rFonts w:ascii="Trebuchet MS" w:hAnsi="Trebuchet MS"/>
        <w:sz w:val="16"/>
        <w:szCs w:val="16"/>
      </w:rPr>
      <w:t>Office :</w:t>
    </w:r>
    <w:proofErr w:type="gramEnd"/>
    <w:r>
      <w:rPr>
        <w:rFonts w:ascii="Trebuchet MS" w:hAnsi="Trebuchet MS"/>
        <w:sz w:val="16"/>
        <w:szCs w:val="16"/>
      </w:rPr>
      <w:t xml:space="preserve"> Woodlands Grange, Woodlands lane, Bristol BS32 4JY</w:t>
    </w:r>
  </w:p>
  <w:p w14:paraId="5F4B8C47" w14:textId="77777777" w:rsidR="00EF0AAE" w:rsidRDefault="003113C3">
    <w:pPr>
      <w:pStyle w:val="Standard"/>
      <w:jc w:val="center"/>
      <w:rPr>
        <w:rFonts w:ascii="Trebuchet MS" w:hAnsi="Trebuchet MS"/>
        <w:sz w:val="16"/>
        <w:szCs w:val="16"/>
      </w:rPr>
    </w:pPr>
    <w:r>
      <w:rPr>
        <w:rFonts w:ascii="Trebuchet MS" w:hAnsi="Trebuchet MS"/>
        <w:sz w:val="16"/>
        <w:szCs w:val="16"/>
      </w:rPr>
      <w:t>Registration No. 6324543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4D4AC" w14:textId="77777777" w:rsidR="00E473F6" w:rsidRDefault="00E473F6">
      <w:r>
        <w:rPr>
          <w:color w:val="000000"/>
        </w:rPr>
        <w:separator/>
      </w:r>
    </w:p>
  </w:footnote>
  <w:footnote w:type="continuationSeparator" w:id="0">
    <w:p w14:paraId="506CBE37" w14:textId="77777777" w:rsidR="00E473F6" w:rsidRDefault="00E47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AD"/>
    <w:rsid w:val="000B612C"/>
    <w:rsid w:val="003113C3"/>
    <w:rsid w:val="008D4180"/>
    <w:rsid w:val="009412B0"/>
    <w:rsid w:val="00942D94"/>
    <w:rsid w:val="00E026AD"/>
    <w:rsid w:val="00E473F6"/>
    <w:rsid w:val="00EA25A4"/>
    <w:rsid w:val="00FA44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B8C33"/>
  <w15:docId w15:val="{EACD1B1A-CFB1-45EC-8FC0-3D9A3263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paragraph" w:styleId="NormalWeb">
    <w:name w:val="Normal (Web)"/>
    <w:basedOn w:val="Normal"/>
    <w:uiPriority w:val="99"/>
    <w:unhideWhenUsed/>
    <w:rsid w:val="000B612C"/>
    <w:pPr>
      <w:widowControl/>
      <w:suppressAutoHyphens w:val="0"/>
      <w:autoSpaceDN/>
      <w:spacing w:before="100" w:beforeAutospacing="1" w:after="100" w:afterAutospacing="1"/>
      <w:textAlignment w:val="auto"/>
    </w:pPr>
    <w:rPr>
      <w:rFonts w:eastAsia="Times New Roman" w:cs="Times New Roman"/>
      <w:kern w:val="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D2C27B925D8B45BC5CDD7864556CAF" ma:contentTypeVersion="3" ma:contentTypeDescription="Create a new document." ma:contentTypeScope="" ma:versionID="95f492ed4f61df9ae4e23bed78614948">
  <xsd:schema xmlns:xsd="http://www.w3.org/2001/XMLSchema" xmlns:xs="http://www.w3.org/2001/XMLSchema" xmlns:p="http://schemas.microsoft.com/office/2006/metadata/properties" xmlns:ns2="84a63d1d-55d5-4dbb-a419-8255373cb5e1" targetNamespace="http://schemas.microsoft.com/office/2006/metadata/properties" ma:root="true" ma:fieldsID="4acd413cac63b7b725bd5a4322c29aa6" ns2:_="">
    <xsd:import namespace="84a63d1d-55d5-4dbb-a419-8255373cb5e1"/>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3d1d-55d5-4dbb-a419-8255373cb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63FCC-B4B9-4FE7-8C9A-A46486FAC1A5}">
  <ds:schemaRefs>
    <ds:schemaRef ds:uri="http://schemas.microsoft.com/sharepoint/v3/contenttype/forms"/>
  </ds:schemaRefs>
</ds:datastoreItem>
</file>

<file path=customXml/itemProps2.xml><?xml version="1.0" encoding="utf-8"?>
<ds:datastoreItem xmlns:ds="http://schemas.openxmlformats.org/officeDocument/2006/customXml" ds:itemID="{A9F2F333-500E-4CEB-AAA0-072170A23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3d1d-55d5-4dbb-a419-8255373c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4835A-FF1C-4AD9-B0EF-C205CB51EA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xavier palma</cp:lastModifiedBy>
  <cp:revision>6</cp:revision>
  <cp:lastPrinted>2015-04-07T10:02:00Z</cp:lastPrinted>
  <dcterms:created xsi:type="dcterms:W3CDTF">2015-04-08T12:35:00Z</dcterms:created>
  <dcterms:modified xsi:type="dcterms:W3CDTF">2015-07-03T10:44:00Z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0x0101005FD2C27B925D8B45BC5CDD7864556CAF</vt:lpwstr>
  </property>
</Properties>
</file>